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A46" w:rsidRPr="00777A46" w:rsidRDefault="00777A46" w:rsidP="00777A46">
      <w:pPr>
        <w:tabs>
          <w:tab w:val="left" w:pos="1418"/>
        </w:tabs>
        <w:spacing w:after="0" w:line="240" w:lineRule="auto"/>
        <w:ind w:right="284" w:firstLine="567"/>
        <w:jc w:val="center"/>
        <w:rPr>
          <w:rFonts w:ascii="Times New Roman" w:eastAsia="Times New Roman" w:hAnsi="Times New Roman"/>
          <w:color w:val="FF0000"/>
          <w:lang w:eastAsia="ru-RU"/>
        </w:rPr>
      </w:pPr>
      <w:r w:rsidRPr="00777A46">
        <w:rPr>
          <w:rFonts w:ascii="Times New Roman" w:eastAsia="Times New Roman" w:hAnsi="Times New Roman"/>
          <w:i/>
          <w:color w:val="FF0000"/>
          <w:sz w:val="24"/>
          <w:szCs w:val="24"/>
        </w:rPr>
        <w:t>НА ФИРМЕННОМ БЛАНКЕ УЧАСТНИКА</w:t>
      </w:r>
    </w:p>
    <w:p w:rsidR="00777A46" w:rsidRDefault="00777A46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</w:p>
    <w:p w:rsidR="00777A46" w:rsidRDefault="00777A46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</w:p>
    <w:p w:rsidR="008C7620" w:rsidRDefault="008C7620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Ф</w:t>
      </w:r>
      <w:r w:rsidRPr="006F3184">
        <w:rPr>
          <w:rFonts w:ascii="Times New Roman" w:eastAsia="Times New Roman" w:hAnsi="Times New Roman"/>
          <w:color w:val="000000"/>
          <w:lang w:eastAsia="ru-RU"/>
        </w:rPr>
        <w:t>орма коммерческого предложения</w:t>
      </w:r>
    </w:p>
    <w:p w:rsidR="009A205C" w:rsidRDefault="009A205C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</w:p>
    <w:p w:rsidR="00B15870" w:rsidRDefault="00B15870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</w:p>
    <w:tbl>
      <w:tblPr>
        <w:tblW w:w="15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38"/>
        <w:gridCol w:w="4966"/>
        <w:gridCol w:w="850"/>
        <w:gridCol w:w="2319"/>
        <w:gridCol w:w="2319"/>
        <w:gridCol w:w="2319"/>
      </w:tblGrid>
      <w:tr w:rsidR="005073A1" w:rsidRPr="00B87538" w:rsidTr="005073A1">
        <w:trPr>
          <w:trHeight w:val="170"/>
          <w:jc w:val="center"/>
        </w:trPr>
        <w:tc>
          <w:tcPr>
            <w:tcW w:w="709" w:type="dxa"/>
            <w:shd w:val="clear" w:color="auto" w:fill="D9D9D9" w:themeFill="background1" w:themeFillShade="D9"/>
            <w:vAlign w:val="center"/>
            <w:hideMark/>
          </w:tcPr>
          <w:p w:rsidR="005073A1" w:rsidRPr="00B87538" w:rsidRDefault="005073A1" w:rsidP="00B158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753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38" w:type="dxa"/>
            <w:shd w:val="clear" w:color="auto" w:fill="D9D9D9" w:themeFill="background1" w:themeFillShade="D9"/>
            <w:vAlign w:val="center"/>
            <w:hideMark/>
          </w:tcPr>
          <w:p w:rsidR="005073A1" w:rsidRPr="00B87538" w:rsidRDefault="005073A1" w:rsidP="00B158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 w:rsidRPr="00B8753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966" w:type="dxa"/>
            <w:shd w:val="clear" w:color="auto" w:fill="D9D9D9" w:themeFill="background1" w:themeFillShade="D9"/>
            <w:vAlign w:val="center"/>
          </w:tcPr>
          <w:p w:rsidR="005073A1" w:rsidRPr="005073A1" w:rsidRDefault="005073A1" w:rsidP="00B158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Тех. характеристики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5073A1" w:rsidRPr="00B87538" w:rsidRDefault="005073A1" w:rsidP="00B158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7538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2319" w:type="dxa"/>
            <w:shd w:val="clear" w:color="auto" w:fill="D9D9D9" w:themeFill="background1" w:themeFillShade="D9"/>
            <w:vAlign w:val="center"/>
          </w:tcPr>
          <w:p w:rsidR="005073A1" w:rsidRPr="00B87538" w:rsidRDefault="005073A1" w:rsidP="00EF52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7538">
              <w:rPr>
                <w:rFonts w:ascii="Times New Roman" w:hAnsi="Times New Roman"/>
                <w:b/>
                <w:sz w:val="24"/>
                <w:szCs w:val="24"/>
              </w:rPr>
              <w:t xml:space="preserve">Цена за единицу в </w:t>
            </w:r>
            <w:proofErr w:type="spellStart"/>
            <w:r w:rsidRPr="00B87538">
              <w:rPr>
                <w:rFonts w:ascii="Times New Roman" w:hAnsi="Times New Roman"/>
                <w:b/>
                <w:sz w:val="24"/>
                <w:szCs w:val="24"/>
              </w:rPr>
              <w:t>сум</w:t>
            </w:r>
            <w:proofErr w:type="spellEnd"/>
            <w:r w:rsidRPr="00B87538">
              <w:rPr>
                <w:rFonts w:ascii="Times New Roman" w:hAnsi="Times New Roman"/>
                <w:b/>
                <w:sz w:val="24"/>
                <w:szCs w:val="24"/>
              </w:rPr>
              <w:t xml:space="preserve"> без НДС</w:t>
            </w:r>
          </w:p>
        </w:tc>
        <w:tc>
          <w:tcPr>
            <w:tcW w:w="2319" w:type="dxa"/>
            <w:shd w:val="clear" w:color="auto" w:fill="D9D9D9" w:themeFill="background1" w:themeFillShade="D9"/>
          </w:tcPr>
          <w:p w:rsidR="005073A1" w:rsidRPr="00B87538" w:rsidRDefault="005073A1" w:rsidP="005073A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7538">
              <w:rPr>
                <w:rFonts w:ascii="Times New Roman" w:hAnsi="Times New Roman"/>
                <w:b/>
                <w:sz w:val="24"/>
                <w:szCs w:val="24"/>
              </w:rPr>
              <w:t xml:space="preserve">Цена за единицу в </w:t>
            </w:r>
            <w:proofErr w:type="spellStart"/>
            <w:r w:rsidRPr="00B87538">
              <w:rPr>
                <w:rFonts w:ascii="Times New Roman" w:hAnsi="Times New Roman"/>
                <w:b/>
                <w:sz w:val="24"/>
                <w:szCs w:val="24"/>
              </w:rPr>
              <w:t>сум</w:t>
            </w:r>
            <w:proofErr w:type="spellEnd"/>
            <w:r w:rsidRPr="00B8753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B87538">
              <w:rPr>
                <w:rFonts w:ascii="Times New Roman" w:hAnsi="Times New Roman"/>
                <w:b/>
                <w:sz w:val="24"/>
                <w:szCs w:val="24"/>
              </w:rPr>
              <w:t xml:space="preserve"> НДС</w:t>
            </w:r>
          </w:p>
        </w:tc>
        <w:tc>
          <w:tcPr>
            <w:tcW w:w="2319" w:type="dxa"/>
            <w:shd w:val="clear" w:color="auto" w:fill="D9D9D9" w:themeFill="background1" w:themeFillShade="D9"/>
            <w:vAlign w:val="center"/>
          </w:tcPr>
          <w:p w:rsidR="005073A1" w:rsidRPr="00B87538" w:rsidRDefault="005073A1" w:rsidP="00B158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7538">
              <w:rPr>
                <w:rFonts w:ascii="Times New Roman" w:hAnsi="Times New Roman"/>
                <w:b/>
                <w:sz w:val="24"/>
                <w:szCs w:val="24"/>
              </w:rPr>
              <w:t xml:space="preserve">Итоговая сумма в </w:t>
            </w:r>
            <w:proofErr w:type="spellStart"/>
            <w:r w:rsidRPr="00B87538">
              <w:rPr>
                <w:rFonts w:ascii="Times New Roman" w:hAnsi="Times New Roman"/>
                <w:b/>
                <w:sz w:val="24"/>
                <w:szCs w:val="24"/>
              </w:rPr>
              <w:t>сум</w:t>
            </w:r>
            <w:proofErr w:type="spellEnd"/>
            <w:r w:rsidRPr="00B87538">
              <w:rPr>
                <w:rFonts w:ascii="Times New Roman" w:hAnsi="Times New Roman"/>
                <w:b/>
                <w:sz w:val="24"/>
                <w:szCs w:val="24"/>
              </w:rPr>
              <w:t xml:space="preserve"> с НДС</w:t>
            </w:r>
          </w:p>
        </w:tc>
      </w:tr>
      <w:tr w:rsidR="005073A1" w:rsidRPr="00B87538" w:rsidTr="005073A1">
        <w:trPr>
          <w:trHeight w:val="17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5073A1" w:rsidRPr="00B87538" w:rsidRDefault="005073A1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753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5073A1" w:rsidRPr="005073A1" w:rsidRDefault="005073A1" w:rsidP="005073A1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left="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73A1">
              <w:rPr>
                <w:rFonts w:ascii="Times New Roman" w:eastAsia="Times New Roman" w:hAnsi="Times New Roman"/>
                <w:sz w:val="24"/>
                <w:szCs w:val="24"/>
              </w:rPr>
              <w:t xml:space="preserve">Оптический </w:t>
            </w:r>
            <w:proofErr w:type="spellStart"/>
            <w:r w:rsidRPr="005073A1">
              <w:rPr>
                <w:rFonts w:ascii="Times New Roman" w:eastAsia="Times New Roman" w:hAnsi="Times New Roman"/>
                <w:sz w:val="24"/>
                <w:szCs w:val="24"/>
              </w:rPr>
              <w:t>патч</w:t>
            </w:r>
            <w:proofErr w:type="spellEnd"/>
            <w:r w:rsidRPr="005073A1">
              <w:rPr>
                <w:rFonts w:ascii="Times New Roman" w:eastAsia="Times New Roman" w:hAnsi="Times New Roman"/>
                <w:sz w:val="24"/>
                <w:szCs w:val="24"/>
              </w:rPr>
              <w:t>-корд</w:t>
            </w:r>
          </w:p>
          <w:p w:rsidR="005073A1" w:rsidRPr="00B87538" w:rsidRDefault="005073A1" w:rsidP="005073A1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left="3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66" w:type="dxa"/>
            <w:shd w:val="clear" w:color="auto" w:fill="auto"/>
            <w:vAlign w:val="center"/>
          </w:tcPr>
          <w:p w:rsidR="005073A1" w:rsidRPr="005073A1" w:rsidRDefault="005073A1" w:rsidP="005073A1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left="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73A1">
              <w:rPr>
                <w:rFonts w:ascii="Times New Roman" w:eastAsia="Times New Roman" w:hAnsi="Times New Roman"/>
                <w:sz w:val="24"/>
                <w:szCs w:val="24"/>
              </w:rPr>
              <w:t xml:space="preserve">Тип коннекторов: LC-LC </w:t>
            </w:r>
            <w:proofErr w:type="spellStart"/>
            <w:r w:rsidRPr="005073A1">
              <w:rPr>
                <w:rFonts w:ascii="Times New Roman" w:eastAsia="Times New Roman" w:hAnsi="Times New Roman"/>
                <w:sz w:val="24"/>
                <w:szCs w:val="24"/>
              </w:rPr>
              <w:t>Duplex</w:t>
            </w:r>
            <w:proofErr w:type="spellEnd"/>
            <w:r w:rsidRPr="005073A1">
              <w:rPr>
                <w:rFonts w:ascii="Times New Roman" w:eastAsia="Times New Roman" w:hAnsi="Times New Roman"/>
                <w:sz w:val="24"/>
                <w:szCs w:val="24"/>
              </w:rPr>
              <w:t>, MM, OM4</w:t>
            </w:r>
          </w:p>
          <w:p w:rsidR="005073A1" w:rsidRPr="005073A1" w:rsidRDefault="005073A1" w:rsidP="005073A1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left="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73A1">
              <w:rPr>
                <w:rFonts w:ascii="Times New Roman" w:eastAsia="Times New Roman" w:hAnsi="Times New Roman"/>
                <w:sz w:val="24"/>
                <w:szCs w:val="24"/>
              </w:rPr>
              <w:t>Полировка: UPC</w:t>
            </w:r>
          </w:p>
          <w:p w:rsidR="005073A1" w:rsidRPr="005073A1" w:rsidRDefault="005073A1" w:rsidP="005073A1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left="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73A1">
              <w:rPr>
                <w:rFonts w:ascii="Times New Roman" w:eastAsia="Times New Roman" w:hAnsi="Times New Roman"/>
                <w:sz w:val="24"/>
                <w:szCs w:val="24"/>
              </w:rPr>
              <w:t>Длина кабеля: 1 м</w:t>
            </w:r>
          </w:p>
          <w:p w:rsidR="005073A1" w:rsidRPr="00B87538" w:rsidRDefault="005073A1" w:rsidP="005073A1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73A1">
              <w:rPr>
                <w:rFonts w:ascii="Times New Roman" w:eastAsia="Times New Roman" w:hAnsi="Times New Roman"/>
                <w:sz w:val="24"/>
                <w:szCs w:val="24"/>
              </w:rPr>
              <w:t>Оболочка: LSZH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73A1" w:rsidRPr="00B87538" w:rsidRDefault="005073A1" w:rsidP="00A37C29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  <w:r w:rsidRPr="00B875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87538"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319" w:type="dxa"/>
          </w:tcPr>
          <w:p w:rsidR="005073A1" w:rsidRPr="00B87538" w:rsidRDefault="005073A1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5073A1" w:rsidRPr="00B87538" w:rsidRDefault="005073A1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5073A1" w:rsidRPr="00B87538" w:rsidRDefault="005073A1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073A1" w:rsidRPr="00B87538" w:rsidTr="005073A1">
        <w:trPr>
          <w:trHeight w:val="17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5073A1" w:rsidRPr="00B87538" w:rsidRDefault="005073A1" w:rsidP="005073A1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753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5073A1" w:rsidRPr="005073A1" w:rsidRDefault="005073A1" w:rsidP="005073A1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left="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73A1">
              <w:rPr>
                <w:rFonts w:ascii="Times New Roman" w:eastAsia="Times New Roman" w:hAnsi="Times New Roman"/>
                <w:sz w:val="24"/>
                <w:szCs w:val="24"/>
              </w:rPr>
              <w:t xml:space="preserve">Оптический </w:t>
            </w:r>
            <w:proofErr w:type="spellStart"/>
            <w:r w:rsidRPr="005073A1">
              <w:rPr>
                <w:rFonts w:ascii="Times New Roman" w:eastAsia="Times New Roman" w:hAnsi="Times New Roman"/>
                <w:sz w:val="24"/>
                <w:szCs w:val="24"/>
              </w:rPr>
              <w:t>патч</w:t>
            </w:r>
            <w:proofErr w:type="spellEnd"/>
            <w:r w:rsidRPr="005073A1">
              <w:rPr>
                <w:rFonts w:ascii="Times New Roman" w:eastAsia="Times New Roman" w:hAnsi="Times New Roman"/>
                <w:sz w:val="24"/>
                <w:szCs w:val="24"/>
              </w:rPr>
              <w:t>-корд</w:t>
            </w:r>
          </w:p>
          <w:p w:rsidR="005073A1" w:rsidRPr="00B87538" w:rsidRDefault="005073A1" w:rsidP="005073A1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left="3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66" w:type="dxa"/>
            <w:shd w:val="clear" w:color="auto" w:fill="auto"/>
            <w:vAlign w:val="center"/>
          </w:tcPr>
          <w:p w:rsidR="005073A1" w:rsidRPr="00E16005" w:rsidRDefault="005073A1" w:rsidP="005073A1">
            <w:pPr>
              <w:spacing w:after="0"/>
              <w:rPr>
                <w:rFonts w:ascii="Times New Roman" w:hAnsi="Times New Roman"/>
              </w:rPr>
            </w:pPr>
            <w:r w:rsidRPr="00E16005">
              <w:rPr>
                <w:rFonts w:ascii="Times New Roman" w:hAnsi="Times New Roman"/>
              </w:rPr>
              <w:t xml:space="preserve">Тип коннекторов: LC-LC </w:t>
            </w:r>
            <w:proofErr w:type="spellStart"/>
            <w:r w:rsidRPr="00E16005">
              <w:rPr>
                <w:rFonts w:ascii="Times New Roman" w:hAnsi="Times New Roman"/>
              </w:rPr>
              <w:t>Duplex</w:t>
            </w:r>
            <w:proofErr w:type="spellEnd"/>
            <w:r w:rsidRPr="00E16005">
              <w:rPr>
                <w:rFonts w:ascii="Times New Roman" w:hAnsi="Times New Roman"/>
              </w:rPr>
              <w:t xml:space="preserve">, MM, </w:t>
            </w:r>
            <w:r w:rsidRPr="00E16005">
              <w:rPr>
                <w:rFonts w:ascii="Times New Roman" w:hAnsi="Times New Roman"/>
                <w:lang w:val="en-US"/>
              </w:rPr>
              <w:t>OM</w:t>
            </w:r>
            <w:r w:rsidRPr="00E16005">
              <w:rPr>
                <w:rFonts w:ascii="Times New Roman" w:hAnsi="Times New Roman"/>
              </w:rPr>
              <w:t>4</w:t>
            </w:r>
          </w:p>
          <w:p w:rsidR="005073A1" w:rsidRPr="00E16005" w:rsidRDefault="005073A1" w:rsidP="005073A1">
            <w:pPr>
              <w:spacing w:after="0"/>
              <w:rPr>
                <w:rFonts w:ascii="Times New Roman" w:hAnsi="Times New Roman"/>
              </w:rPr>
            </w:pPr>
            <w:r w:rsidRPr="00E16005">
              <w:rPr>
                <w:rFonts w:ascii="Times New Roman" w:hAnsi="Times New Roman"/>
              </w:rPr>
              <w:t>Полировка: UPC</w:t>
            </w:r>
          </w:p>
          <w:p w:rsidR="005073A1" w:rsidRPr="00E16005" w:rsidRDefault="005073A1" w:rsidP="005073A1">
            <w:pPr>
              <w:spacing w:after="0"/>
              <w:rPr>
                <w:rFonts w:ascii="Times New Roman" w:hAnsi="Times New Roman"/>
              </w:rPr>
            </w:pPr>
            <w:r w:rsidRPr="00E16005">
              <w:rPr>
                <w:rFonts w:ascii="Times New Roman" w:hAnsi="Times New Roman"/>
              </w:rPr>
              <w:t>Длина кабеля: 2 м</w:t>
            </w:r>
          </w:p>
          <w:p w:rsidR="005073A1" w:rsidRPr="00B87538" w:rsidRDefault="005073A1" w:rsidP="005073A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6005">
              <w:rPr>
                <w:rFonts w:ascii="Times New Roman" w:hAnsi="Times New Roman"/>
              </w:rPr>
              <w:t>Оболочка: LSZH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73A1" w:rsidRPr="00B87538" w:rsidRDefault="005073A1" w:rsidP="005073A1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  <w:r w:rsidRPr="00B875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87538"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319" w:type="dxa"/>
          </w:tcPr>
          <w:p w:rsidR="005073A1" w:rsidRPr="00B87538" w:rsidRDefault="005073A1" w:rsidP="005073A1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5073A1" w:rsidRPr="00B87538" w:rsidRDefault="005073A1" w:rsidP="005073A1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5073A1" w:rsidRPr="00B87538" w:rsidRDefault="005073A1" w:rsidP="005073A1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073A1" w:rsidRPr="005073A1" w:rsidTr="005073A1">
        <w:trPr>
          <w:trHeight w:val="17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5073A1" w:rsidRPr="005073A1" w:rsidRDefault="005073A1" w:rsidP="005073A1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73A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5073A1" w:rsidRPr="005073A1" w:rsidRDefault="005073A1" w:rsidP="005073A1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left="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73A1">
              <w:rPr>
                <w:rFonts w:ascii="Times New Roman" w:eastAsia="Times New Roman" w:hAnsi="Times New Roman"/>
                <w:sz w:val="24"/>
                <w:szCs w:val="24"/>
              </w:rPr>
              <w:t xml:space="preserve">Оптический </w:t>
            </w:r>
            <w:proofErr w:type="spellStart"/>
            <w:r w:rsidRPr="005073A1">
              <w:rPr>
                <w:rFonts w:ascii="Times New Roman" w:eastAsia="Times New Roman" w:hAnsi="Times New Roman"/>
                <w:sz w:val="24"/>
                <w:szCs w:val="24"/>
              </w:rPr>
              <w:t>патч</w:t>
            </w:r>
            <w:proofErr w:type="spellEnd"/>
            <w:r w:rsidRPr="005073A1">
              <w:rPr>
                <w:rFonts w:ascii="Times New Roman" w:eastAsia="Times New Roman" w:hAnsi="Times New Roman"/>
                <w:sz w:val="24"/>
                <w:szCs w:val="24"/>
              </w:rPr>
              <w:t>-корд</w:t>
            </w:r>
          </w:p>
          <w:p w:rsidR="005073A1" w:rsidRPr="00B87538" w:rsidRDefault="005073A1" w:rsidP="005073A1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left="3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66" w:type="dxa"/>
            <w:shd w:val="clear" w:color="auto" w:fill="auto"/>
            <w:vAlign w:val="center"/>
          </w:tcPr>
          <w:p w:rsidR="005073A1" w:rsidRPr="00E16005" w:rsidRDefault="005073A1" w:rsidP="005073A1">
            <w:pPr>
              <w:spacing w:after="0"/>
              <w:rPr>
                <w:rFonts w:ascii="Times New Roman" w:hAnsi="Times New Roman"/>
              </w:rPr>
            </w:pPr>
            <w:r w:rsidRPr="00E16005">
              <w:rPr>
                <w:rFonts w:ascii="Times New Roman" w:hAnsi="Times New Roman"/>
              </w:rPr>
              <w:t xml:space="preserve">Тип коннекторов: LC-LC </w:t>
            </w:r>
            <w:proofErr w:type="spellStart"/>
            <w:r w:rsidRPr="00E16005">
              <w:rPr>
                <w:rFonts w:ascii="Times New Roman" w:hAnsi="Times New Roman"/>
              </w:rPr>
              <w:t>Duplex</w:t>
            </w:r>
            <w:proofErr w:type="spellEnd"/>
            <w:r w:rsidRPr="00E16005">
              <w:rPr>
                <w:rFonts w:ascii="Times New Roman" w:hAnsi="Times New Roman"/>
              </w:rPr>
              <w:t xml:space="preserve">, MM, </w:t>
            </w:r>
            <w:r w:rsidRPr="00E16005">
              <w:rPr>
                <w:rFonts w:ascii="Times New Roman" w:hAnsi="Times New Roman"/>
                <w:lang w:val="en-US"/>
              </w:rPr>
              <w:t>OM</w:t>
            </w:r>
            <w:r w:rsidRPr="00E16005">
              <w:rPr>
                <w:rFonts w:ascii="Times New Roman" w:hAnsi="Times New Roman"/>
              </w:rPr>
              <w:t>4</w:t>
            </w:r>
          </w:p>
          <w:p w:rsidR="005073A1" w:rsidRPr="00E16005" w:rsidRDefault="005073A1" w:rsidP="005073A1">
            <w:pPr>
              <w:spacing w:after="0"/>
              <w:rPr>
                <w:rFonts w:ascii="Times New Roman" w:hAnsi="Times New Roman"/>
              </w:rPr>
            </w:pPr>
            <w:r w:rsidRPr="00E16005">
              <w:rPr>
                <w:rFonts w:ascii="Times New Roman" w:hAnsi="Times New Roman"/>
              </w:rPr>
              <w:t>Полировка: UPC</w:t>
            </w:r>
          </w:p>
          <w:p w:rsidR="005073A1" w:rsidRPr="00E16005" w:rsidRDefault="005073A1" w:rsidP="005073A1">
            <w:pPr>
              <w:spacing w:after="0"/>
              <w:rPr>
                <w:rFonts w:ascii="Times New Roman" w:hAnsi="Times New Roman"/>
              </w:rPr>
            </w:pPr>
            <w:r w:rsidRPr="00E16005">
              <w:rPr>
                <w:rFonts w:ascii="Times New Roman" w:hAnsi="Times New Roman"/>
              </w:rPr>
              <w:t>Длина кабеля: 3 м</w:t>
            </w:r>
          </w:p>
          <w:p w:rsidR="005073A1" w:rsidRPr="005073A1" w:rsidRDefault="005073A1" w:rsidP="005073A1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E16005">
              <w:rPr>
                <w:rFonts w:ascii="Times New Roman" w:hAnsi="Times New Roman"/>
              </w:rPr>
              <w:t>Оболочка: LSZH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73A1" w:rsidRPr="005073A1" w:rsidRDefault="005073A1" w:rsidP="005073A1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  <w:r w:rsidRPr="00B875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87538"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319" w:type="dxa"/>
          </w:tcPr>
          <w:p w:rsidR="005073A1" w:rsidRPr="005073A1" w:rsidRDefault="005073A1" w:rsidP="005073A1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5073A1" w:rsidRPr="005073A1" w:rsidRDefault="005073A1" w:rsidP="005073A1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5073A1" w:rsidRPr="005073A1" w:rsidRDefault="005073A1" w:rsidP="005073A1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b/>
                <w:sz w:val="24"/>
                <w:szCs w:val="24"/>
              </w:rPr>
            </w:pPr>
          </w:p>
        </w:tc>
      </w:tr>
      <w:tr w:rsidR="005073A1" w:rsidRPr="005073A1" w:rsidTr="005073A1">
        <w:trPr>
          <w:trHeight w:val="17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5073A1" w:rsidRPr="005073A1" w:rsidRDefault="005073A1" w:rsidP="005073A1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 w:rsidR="005073A1" w:rsidRPr="005073A1" w:rsidRDefault="005073A1" w:rsidP="005073A1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left="35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966" w:type="dxa"/>
            <w:shd w:val="clear" w:color="auto" w:fill="auto"/>
            <w:vAlign w:val="center"/>
          </w:tcPr>
          <w:p w:rsidR="005073A1" w:rsidRPr="00E16005" w:rsidRDefault="005073A1" w:rsidP="005073A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073A1" w:rsidRDefault="005073A1" w:rsidP="005073A1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5073A1" w:rsidRPr="005073A1" w:rsidRDefault="005073A1" w:rsidP="005073A1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5073A1" w:rsidRPr="005073A1" w:rsidRDefault="005073A1" w:rsidP="005073A1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5073A1" w:rsidRPr="005073A1" w:rsidRDefault="005073A1" w:rsidP="005073A1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15870" w:rsidRDefault="00B15870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</w:p>
    <w:p w:rsidR="00B15870" w:rsidRDefault="00B15870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</w:p>
    <w:p w:rsidR="00EF66E8" w:rsidRPr="00B87538" w:rsidRDefault="00EF66E8" w:rsidP="00EF66E8">
      <w:pPr>
        <w:tabs>
          <w:tab w:val="left" w:pos="1418"/>
        </w:tabs>
        <w:spacing w:after="0" w:line="240" w:lineRule="auto"/>
        <w:ind w:right="284" w:firstLine="567"/>
        <w:rPr>
          <w:rFonts w:ascii="Times New Roman" w:hAnsi="Times New Roman"/>
          <w:sz w:val="24"/>
          <w:szCs w:val="24"/>
        </w:rPr>
      </w:pPr>
      <w:r w:rsidRPr="00B87538">
        <w:rPr>
          <w:rFonts w:ascii="Times New Roman" w:hAnsi="Times New Roman"/>
          <w:sz w:val="24"/>
          <w:szCs w:val="24"/>
        </w:rPr>
        <w:t>Требования к Поставщику</w:t>
      </w:r>
      <w:r w:rsidRPr="00B87538">
        <w:rPr>
          <w:rFonts w:ascii="Times New Roman" w:hAnsi="Times New Roman"/>
          <w:sz w:val="24"/>
          <w:szCs w:val="24"/>
        </w:rPr>
        <w:tab/>
      </w:r>
    </w:p>
    <w:p w:rsidR="00EF66E8" w:rsidRPr="00B87538" w:rsidRDefault="00EF66E8" w:rsidP="00EF66E8">
      <w:pPr>
        <w:tabs>
          <w:tab w:val="left" w:pos="1418"/>
        </w:tabs>
        <w:spacing w:after="0" w:line="240" w:lineRule="auto"/>
        <w:ind w:left="567" w:right="284"/>
        <w:rPr>
          <w:rFonts w:ascii="Times New Roman" w:hAnsi="Times New Roman"/>
          <w:sz w:val="24"/>
          <w:szCs w:val="24"/>
        </w:rPr>
      </w:pPr>
      <w:r w:rsidRPr="00B87538">
        <w:rPr>
          <w:rFonts w:ascii="Times New Roman" w:hAnsi="Times New Roman"/>
          <w:sz w:val="24"/>
          <w:szCs w:val="24"/>
        </w:rPr>
        <w:t>Сроки поставки оборудования - ______________________________</w:t>
      </w:r>
    </w:p>
    <w:p w:rsidR="00EF66E8" w:rsidRPr="00B87538" w:rsidRDefault="00EF66E8" w:rsidP="00EF66E8">
      <w:pPr>
        <w:tabs>
          <w:tab w:val="left" w:pos="1418"/>
        </w:tabs>
        <w:spacing w:after="0" w:line="240" w:lineRule="auto"/>
        <w:ind w:left="567" w:right="284"/>
        <w:rPr>
          <w:rFonts w:ascii="Times New Roman" w:hAnsi="Times New Roman"/>
          <w:sz w:val="24"/>
          <w:szCs w:val="24"/>
        </w:rPr>
      </w:pPr>
      <w:r w:rsidRPr="00B87538">
        <w:rPr>
          <w:rFonts w:ascii="Times New Roman" w:hAnsi="Times New Roman"/>
          <w:sz w:val="24"/>
          <w:szCs w:val="24"/>
        </w:rPr>
        <w:t>Гарантийный срок - ________________________________________</w:t>
      </w:r>
    </w:p>
    <w:p w:rsidR="00777A46" w:rsidRPr="00B87538" w:rsidRDefault="00777A46" w:rsidP="00EF66E8">
      <w:pPr>
        <w:tabs>
          <w:tab w:val="left" w:pos="1418"/>
        </w:tabs>
        <w:spacing w:after="0" w:line="240" w:lineRule="auto"/>
        <w:ind w:left="567" w:right="284"/>
        <w:rPr>
          <w:rFonts w:ascii="Times New Roman" w:hAnsi="Times New Roman"/>
          <w:sz w:val="24"/>
          <w:szCs w:val="24"/>
        </w:rPr>
      </w:pPr>
    </w:p>
    <w:p w:rsidR="00777A46" w:rsidRPr="00777A46" w:rsidRDefault="00777A46" w:rsidP="00777A46">
      <w:pPr>
        <w:spacing w:after="56"/>
        <w:ind w:left="567"/>
        <w:rPr>
          <w:rFonts w:ascii="Times New Roman" w:eastAsia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__________________________________ </w:t>
      </w:r>
    </w:p>
    <w:p w:rsidR="00777A46" w:rsidRPr="00777A46" w:rsidRDefault="00777A46" w:rsidP="00777A46">
      <w:pPr>
        <w:spacing w:after="5" w:line="268" w:lineRule="auto"/>
        <w:ind w:left="562" w:right="4452" w:hanging="10"/>
        <w:jc w:val="both"/>
        <w:rPr>
          <w:rFonts w:ascii="Times New Roman" w:eastAsia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(подпись уполномоченного лица) </w:t>
      </w:r>
    </w:p>
    <w:p w:rsidR="00777A46" w:rsidRPr="00777A46" w:rsidRDefault="00777A46" w:rsidP="00777A46">
      <w:pPr>
        <w:spacing w:after="5" w:line="268" w:lineRule="auto"/>
        <w:ind w:left="562" w:right="4452" w:hanging="10"/>
        <w:jc w:val="both"/>
        <w:rPr>
          <w:rFonts w:ascii="Times New Roman" w:hAnsi="Times New Roman"/>
          <w:sz w:val="20"/>
          <w:szCs w:val="20"/>
        </w:rPr>
      </w:pPr>
    </w:p>
    <w:p w:rsidR="00777A46" w:rsidRPr="00777A46" w:rsidRDefault="00777A46" w:rsidP="00777A46">
      <w:pPr>
        <w:spacing w:after="0"/>
        <w:ind w:left="567"/>
        <w:rPr>
          <w:rFonts w:ascii="Times New Roman" w:eastAsia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 ___________________________________  </w:t>
      </w:r>
    </w:p>
    <w:p w:rsidR="00777A46" w:rsidRPr="00777A46" w:rsidRDefault="00777A46" w:rsidP="00777A46">
      <w:pPr>
        <w:tabs>
          <w:tab w:val="left" w:pos="5400"/>
        </w:tabs>
        <w:spacing w:after="5" w:line="268" w:lineRule="auto"/>
        <w:ind w:left="562" w:right="4282" w:hanging="10"/>
        <w:jc w:val="both"/>
        <w:rPr>
          <w:rFonts w:ascii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(Ф.И.О. и должность уполномоченного лица) </w:t>
      </w:r>
    </w:p>
    <w:p w:rsidR="00777A46" w:rsidRPr="00777A46" w:rsidRDefault="00777A46" w:rsidP="00777A46">
      <w:pPr>
        <w:spacing w:after="0"/>
        <w:ind w:left="567"/>
        <w:rPr>
          <w:rFonts w:ascii="Times New Roman" w:eastAsia="Times New Roman" w:hAnsi="Times New Roman"/>
          <w:sz w:val="20"/>
          <w:szCs w:val="20"/>
        </w:rPr>
      </w:pPr>
    </w:p>
    <w:p w:rsidR="00777A46" w:rsidRPr="00777A46" w:rsidRDefault="00777A46" w:rsidP="00777A46">
      <w:pPr>
        <w:spacing w:after="0"/>
        <w:ind w:left="567"/>
        <w:rPr>
          <w:rFonts w:ascii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М.П.   </w:t>
      </w:r>
    </w:p>
    <w:p w:rsidR="00777A46" w:rsidRPr="00777A46" w:rsidRDefault="00777A46" w:rsidP="00777A46">
      <w:pPr>
        <w:spacing w:after="0"/>
        <w:ind w:left="567"/>
        <w:rPr>
          <w:rFonts w:ascii="Times New Roman" w:eastAsia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 </w:t>
      </w:r>
    </w:p>
    <w:p w:rsidR="00777A46" w:rsidRPr="00EF66E8" w:rsidRDefault="00777A46" w:rsidP="005073A1">
      <w:pPr>
        <w:spacing w:after="0"/>
        <w:ind w:left="567"/>
        <w:rPr>
          <w:rFonts w:ascii="Times New Roman" w:hAnsi="Times New Roman"/>
          <w:sz w:val="24"/>
          <w:szCs w:val="24"/>
        </w:rPr>
      </w:pPr>
      <w:r w:rsidRPr="00777A46">
        <w:rPr>
          <w:rFonts w:ascii="Times New Roman" w:eastAsia="Times New Roman" w:hAnsi="Times New Roman"/>
          <w:sz w:val="20"/>
          <w:szCs w:val="20"/>
        </w:rPr>
        <w:t>Дата: «___» _________________202</w:t>
      </w:r>
      <w:r w:rsidR="005073A1">
        <w:rPr>
          <w:rFonts w:ascii="Times New Roman" w:eastAsia="Times New Roman" w:hAnsi="Times New Roman"/>
          <w:sz w:val="20"/>
          <w:szCs w:val="20"/>
          <w:lang w:val="en-US"/>
        </w:rPr>
        <w:t>6</w:t>
      </w:r>
      <w:r w:rsidRPr="00777A46">
        <w:rPr>
          <w:rFonts w:ascii="Times New Roman" w:eastAsia="Times New Roman" w:hAnsi="Times New Roman"/>
          <w:sz w:val="20"/>
          <w:szCs w:val="20"/>
        </w:rPr>
        <w:t xml:space="preserve">г. </w:t>
      </w:r>
    </w:p>
    <w:sectPr w:rsidR="00777A46" w:rsidRPr="00EF66E8" w:rsidSect="005073A1">
      <w:headerReference w:type="default" r:id="rId7"/>
      <w:pgSz w:w="16838" w:h="11906" w:orient="landscape"/>
      <w:pgMar w:top="709" w:right="720" w:bottom="70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6D9" w:rsidRDefault="009466D9" w:rsidP="00777A46">
      <w:pPr>
        <w:spacing w:after="0" w:line="240" w:lineRule="auto"/>
      </w:pPr>
      <w:r>
        <w:separator/>
      </w:r>
    </w:p>
  </w:endnote>
  <w:endnote w:type="continuationSeparator" w:id="0">
    <w:p w:rsidR="009466D9" w:rsidRDefault="009466D9" w:rsidP="00777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6D9" w:rsidRDefault="009466D9" w:rsidP="00777A46">
      <w:pPr>
        <w:spacing w:after="0" w:line="240" w:lineRule="auto"/>
      </w:pPr>
      <w:r>
        <w:separator/>
      </w:r>
    </w:p>
  </w:footnote>
  <w:footnote w:type="continuationSeparator" w:id="0">
    <w:p w:rsidR="009466D9" w:rsidRDefault="009466D9" w:rsidP="00777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A46" w:rsidRDefault="00777A4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F447D"/>
    <w:multiLevelType w:val="hybridMultilevel"/>
    <w:tmpl w:val="3E5E1770"/>
    <w:lvl w:ilvl="0" w:tplc="193209D2">
      <w:start w:val="1"/>
      <w:numFmt w:val="decimal"/>
      <w:lvlText w:val="%1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834315B"/>
    <w:multiLevelType w:val="hybridMultilevel"/>
    <w:tmpl w:val="519666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7FC"/>
    <w:rsid w:val="00023261"/>
    <w:rsid w:val="00071F2F"/>
    <w:rsid w:val="00073011"/>
    <w:rsid w:val="000B2B63"/>
    <w:rsid w:val="000F77F1"/>
    <w:rsid w:val="00155A64"/>
    <w:rsid w:val="001A6B36"/>
    <w:rsid w:val="001F378B"/>
    <w:rsid w:val="00201497"/>
    <w:rsid w:val="002F7820"/>
    <w:rsid w:val="00386C41"/>
    <w:rsid w:val="003E47BD"/>
    <w:rsid w:val="00464163"/>
    <w:rsid w:val="005073A1"/>
    <w:rsid w:val="005B425A"/>
    <w:rsid w:val="00661588"/>
    <w:rsid w:val="00672369"/>
    <w:rsid w:val="006F3184"/>
    <w:rsid w:val="00777A46"/>
    <w:rsid w:val="007B4319"/>
    <w:rsid w:val="0080321F"/>
    <w:rsid w:val="008339DF"/>
    <w:rsid w:val="008A7BAF"/>
    <w:rsid w:val="008C7620"/>
    <w:rsid w:val="00903A30"/>
    <w:rsid w:val="009466D9"/>
    <w:rsid w:val="009A205C"/>
    <w:rsid w:val="009E4660"/>
    <w:rsid w:val="009F47DF"/>
    <w:rsid w:val="00A37C29"/>
    <w:rsid w:val="00A65751"/>
    <w:rsid w:val="00AA4689"/>
    <w:rsid w:val="00B15870"/>
    <w:rsid w:val="00B71FB5"/>
    <w:rsid w:val="00B83FE5"/>
    <w:rsid w:val="00B87538"/>
    <w:rsid w:val="00C4250B"/>
    <w:rsid w:val="00CC4B47"/>
    <w:rsid w:val="00CE2971"/>
    <w:rsid w:val="00D23F7F"/>
    <w:rsid w:val="00DC3FE7"/>
    <w:rsid w:val="00E137FC"/>
    <w:rsid w:val="00EB15EB"/>
    <w:rsid w:val="00ED536B"/>
    <w:rsid w:val="00EF5294"/>
    <w:rsid w:val="00EF66E8"/>
    <w:rsid w:val="00F5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8552C1-A291-4164-B9CA-77F89FCDC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82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6E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77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7A4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77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7A4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66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Атаметов Дилшод Анварович</dc:creator>
  <cp:keywords/>
  <dc:description/>
  <cp:lastModifiedBy>Корочкин Павел Владимирович</cp:lastModifiedBy>
  <cp:revision>1</cp:revision>
  <dcterms:created xsi:type="dcterms:W3CDTF">2026-02-10T07:33:00Z</dcterms:created>
  <dcterms:modified xsi:type="dcterms:W3CDTF">2026-02-10T07:33:00Z</dcterms:modified>
</cp:coreProperties>
</file>